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BA" w:rsidRDefault="008B58BA" w:rsidP="008B58BA">
      <w:pPr>
        <w:rPr>
          <w:rFonts w:hint="cs"/>
        </w:rPr>
      </w:pPr>
    </w:p>
    <w:p w:rsidR="008B58BA" w:rsidRPr="008B58BA" w:rsidRDefault="008B58BA" w:rsidP="008B58BA">
      <w:pPr>
        <w:tabs>
          <w:tab w:val="left" w:pos="1028"/>
        </w:tabs>
        <w:rPr>
          <w:rFonts w:hint="cs"/>
        </w:rPr>
      </w:pPr>
      <w:r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90.5pt;margin-top:255pt;width:54pt;height:105.5pt;z-index:251666432" filled="f">
            <v:textbox style="mso-next-textbox:#_x0000_s1034">
              <w:txbxContent>
                <w:p w:rsidR="00385F44" w:rsidRDefault="00385F44" w:rsidP="00385F44">
                  <w:pPr>
                    <w:rPr>
                      <w:rFonts w:hint="cs"/>
                      <w:rtl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>لكل طالب كشف علامات واحد</w:t>
                  </w:r>
                </w:p>
                <w:p w:rsidR="00385F44" w:rsidRDefault="008B58BA" w:rsidP="008B58BA">
                  <w:pPr>
                    <w:rPr>
                      <w:rFonts w:hint="cs"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فيه </w:t>
                  </w:r>
                  <w:proofErr w:type="spellStart"/>
                  <w:r w:rsidR="00385F44">
                    <w:rPr>
                      <w:rFonts w:hint="cs"/>
                      <w:rtl/>
                      <w:lang w:bidi="ar-SY"/>
                    </w:rPr>
                    <w:t>اكثر</w:t>
                  </w:r>
                  <w:proofErr w:type="spellEnd"/>
                  <w:r w:rsidR="00385F44">
                    <w:rPr>
                      <w:rFonts w:hint="cs"/>
                      <w:rtl/>
                      <w:lang w:bidi="ar-SY"/>
                    </w:rPr>
                    <w:t xml:space="preserve"> من مادة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47.3pt;margin-top:157.5pt;width:143.2pt;height:36pt;flip:x;z-index:251668480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30" type="#_x0000_t32" style="position:absolute;left:0;text-align:left;margin-left:467pt;margin-top:41.75pt;width:34.5pt;height:32.7pt;z-index:251662336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35" type="#_x0000_t202" style="position:absolute;left:0;text-align:left;margin-left:461.25pt;margin-top:0;width:116.25pt;height:34.5pt;z-index:251667456" filled="f">
            <v:textbox style="mso-next-textbox:#_x0000_s1035">
              <w:txbxContent>
                <w:p w:rsidR="00385F44" w:rsidRDefault="00385F44" w:rsidP="00385F44">
                  <w:pPr>
                    <w:rPr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كل مدرس قادر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يدرس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اكثر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من دورة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29" type="#_x0000_t32" style="position:absolute;left:0;text-align:left;margin-left:490.5pt;margin-top:231pt;width:41.25pt;height:4.5pt;z-index:251661312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28" type="#_x0000_t32" style="position:absolute;left:0;text-align:left;margin-left:345.75pt;margin-top:219pt;width:41.25pt;height:4.5pt;z-index:251660288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33" type="#_x0000_t202" style="position:absolute;left:0;text-align:left;margin-left:216.75pt;margin-top:277.5pt;width:138pt;height:37.5pt;z-index:251665408" filled="f">
            <v:textbox style="mso-next-textbox:#_x0000_s1033">
              <w:txbxContent>
                <w:p w:rsidR="00385F44" w:rsidRDefault="00385F44" w:rsidP="00385F44">
                  <w:pPr>
                    <w:rPr>
                      <w:rFonts w:hint="cs"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الطالب يستطيع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يدفع من خلال عدة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اقساط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( عدة دفعات)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27" type="#_x0000_t32" style="position:absolute;left:0;text-align:left;margin-left:216.75pt;margin-top:115.5pt;width:60.75pt;height:49.5pt;z-index:251659264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32" type="#_x0000_t202" style="position:absolute;left:0;text-align:left;margin-left:113.25pt;margin-top:193.5pt;width:103.5pt;height:37.5pt;z-index:251664384" filled="f">
            <v:textbox style="mso-next-textbox:#_x0000_s1032">
              <w:txbxContent>
                <w:p w:rsidR="00385F44" w:rsidRDefault="00385F44">
                  <w:pPr>
                    <w:rPr>
                      <w:rFonts w:hint="cs"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الطالب يستطيع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يتسجل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لاكثر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من دورة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26" type="#_x0000_t32" style="position:absolute;left:0;text-align:left;margin-left:113.25pt;margin-top:34.5pt;width:60.75pt;height:49.5pt;z-index:251658240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31" type="#_x0000_t202" style="position:absolute;left:0;text-align:left;margin-left:14.25pt;margin-top:103.5pt;width:78pt;height:54pt;z-index:251663360" filled="f">
            <v:textbox style="mso-next-textbox:#_x0000_s1031">
              <w:txbxContent>
                <w:p w:rsidR="00385F44" w:rsidRDefault="00385F44">
                  <w:pPr>
                    <w:rPr>
                      <w:rFonts w:hint="cs"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الموظف يستطيع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يسجل </w:t>
                  </w:r>
                  <w:proofErr w:type="spellStart"/>
                  <w:r>
                    <w:rPr>
                      <w:rFonts w:hint="cs"/>
                      <w:rtl/>
                      <w:lang w:bidi="ar-SY"/>
                    </w:rPr>
                    <w:t>اكثر</w:t>
                  </w:r>
                  <w:proofErr w:type="spellEnd"/>
                  <w:r>
                    <w:rPr>
                      <w:rFonts w:hint="cs"/>
                      <w:rtl/>
                      <w:lang w:bidi="ar-SY"/>
                    </w:rPr>
                    <w:t xml:space="preserve"> طالب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drawing>
          <wp:inline distT="0" distB="0" distL="0" distR="0">
            <wp:extent cx="8863330" cy="4241800"/>
            <wp:effectExtent l="19050" t="0" r="0" b="0"/>
            <wp:docPr id="2" name="صورة 1" descr="CORS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SES.bmp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2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58BA" w:rsidRPr="008B58BA" w:rsidSect="00641931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41931"/>
    <w:rsid w:val="00002B5B"/>
    <w:rsid w:val="00385F44"/>
    <w:rsid w:val="00641931"/>
    <w:rsid w:val="006F2DB3"/>
    <w:rsid w:val="008B58BA"/>
    <w:rsid w:val="009F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B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1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41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buraq</dc:creator>
  <cp:lastModifiedBy>buraq</cp:lastModifiedBy>
  <cp:revision>2</cp:revision>
  <dcterms:created xsi:type="dcterms:W3CDTF">2015-03-01T00:44:00Z</dcterms:created>
  <dcterms:modified xsi:type="dcterms:W3CDTF">2015-03-01T01:02:00Z</dcterms:modified>
</cp:coreProperties>
</file>